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sz w:val="32"/>
          <w:szCs w:val="32"/>
        </w:rPr>
      </w:pPr>
      <w:r>
        <w:rPr>
          <w:rFonts w:ascii="Avenir Next" w:hAnsi="Avenir Next"/>
          <w:b w:val="1"/>
          <w:bCs w:val="1"/>
          <w:sz w:val="32"/>
          <w:szCs w:val="32"/>
          <w:rtl w:val="0"/>
        </w:rPr>
        <w:t>Nowe wizje rzeczywisto</w:t>
      </w:r>
      <w:r>
        <w:rPr>
          <w:rFonts w:ascii="Avenir Next" w:hAnsi="Avenir Next" w:hint="default"/>
          <w:b w:val="1"/>
          <w:bCs w:val="1"/>
          <w:sz w:val="32"/>
          <w:szCs w:val="32"/>
          <w:rtl w:val="0"/>
        </w:rPr>
        <w:t>ś</w:t>
      </w:r>
      <w:r>
        <w:rPr>
          <w:rFonts w:ascii="Avenir Next" w:hAnsi="Avenir Next"/>
          <w:b w:val="1"/>
          <w:bCs w:val="1"/>
          <w:sz w:val="32"/>
          <w:szCs w:val="32"/>
          <w:rtl w:val="0"/>
          <w:lang w:val="it-IT"/>
        </w:rPr>
        <w:t xml:space="preserve">ci </w:t>
      </w:r>
      <w:r>
        <w:rPr>
          <w:rFonts w:ascii="Avenir Next" w:hAnsi="Avenir Next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Avenir Next" w:hAnsi="Avenir Next"/>
          <w:b w:val="1"/>
          <w:bCs w:val="1"/>
          <w:sz w:val="32"/>
          <w:szCs w:val="32"/>
          <w:rtl w:val="0"/>
        </w:rPr>
        <w:t>jak immersyjne media zmieniaj</w:t>
      </w:r>
      <w:r>
        <w:rPr>
          <w:rFonts w:ascii="Avenir Next" w:hAnsi="Avenir Next" w:hint="default"/>
          <w:b w:val="1"/>
          <w:bCs w:val="1"/>
          <w:sz w:val="32"/>
          <w:szCs w:val="32"/>
          <w:rtl w:val="0"/>
        </w:rPr>
        <w:t xml:space="preserve">ą </w:t>
      </w:r>
      <w:r>
        <w:rPr>
          <w:rFonts w:ascii="Avenir Next" w:hAnsi="Avenir Next"/>
          <w:b w:val="1"/>
          <w:bCs w:val="1"/>
          <w:sz w:val="32"/>
          <w:szCs w:val="32"/>
          <w:rtl w:val="0"/>
        </w:rPr>
        <w:t>nasze otoczenie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</w:rPr>
        <w:t xml:space="preserve">Po raz pierwszy w Polsce najlepsi 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>ś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wiatowi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en-US"/>
        </w:rPr>
        <w:t xml:space="preserve"> tw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rcy do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>ś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wiadcze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de-DE"/>
        </w:rPr>
        <w:t xml:space="preserve">VR 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spotkaj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si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 xml:space="preserve">podczas jednego wydarzenia. Produkcje nagradzane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na presti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>ż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 xml:space="preserve">owych festiwalach w Sundance, Wenecji i Nowym Jorku, spotkania, panele i dyskusje. 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</w:rPr>
        <w:t>Creative Europe Desk Polska, Centrum Kultury Filmowej im. Andrzeja Wajdy i Krajowa Izba Producent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w Audiowizualnych zapraszaj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18 i 19 czerwca 2019 roku do Fortu Sokolnickiego w Warszawie na wydarzenie po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>ś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wi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>ę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cone VR, zatytu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>ł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 xml:space="preserve">owane 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</w:rPr>
        <w:t>Nowe wizje rzeczywisto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</w:rPr>
        <w:t>ś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</w:rPr>
        <w:t>ci. Jak immersyjne media zmieniaj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</w:rPr>
        <w:t xml:space="preserve">ą 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</w:rPr>
        <w:t>nasze otoczenie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. Partnerem strategicznym jest Warszawska Szko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</w:rPr>
        <w:t>ł</w:t>
      </w:r>
      <w:r>
        <w:rPr>
          <w:rFonts w:ascii="Avenir Next" w:hAnsi="Avenir Next"/>
          <w:b w:val="1"/>
          <w:bCs w:val="1"/>
          <w:sz w:val="26"/>
          <w:szCs w:val="26"/>
          <w:rtl w:val="0"/>
        </w:rPr>
        <w:t>a Filmowa.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„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Nowe wizje rzeczywisto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ś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it-IT"/>
        </w:rPr>
        <w:t xml:space="preserve">ci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maj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by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ć 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zach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ę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t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 xml:space="preserve">do tego, 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ż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eby tw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rcy, dziennikarze i dzia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ł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acze spo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ł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eczni korzystali z mo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ż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liwo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ś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ci, jakie oferuje wirtualna, mieszana i rozszerzona rzeczywisto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ść”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-</w:t>
      </w:r>
      <w:r>
        <w:rPr>
          <w:rFonts w:ascii="Avenir Next" w:hAnsi="Avenir Next"/>
          <w:sz w:val="26"/>
          <w:szCs w:val="26"/>
          <w:rtl w:val="0"/>
        </w:rPr>
        <w:t xml:space="preserve"> m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wi Ana Brzezi</w:t>
      </w:r>
      <w:r>
        <w:rPr>
          <w:rFonts w:ascii="Avenir Next" w:hAnsi="Avenir Next" w:hint="default"/>
          <w:sz w:val="26"/>
          <w:szCs w:val="26"/>
          <w:rtl w:val="0"/>
        </w:rPr>
        <w:t>ń</w:t>
      </w:r>
      <w:r>
        <w:rPr>
          <w:rFonts w:ascii="Avenir Next" w:hAnsi="Avenir Next"/>
          <w:sz w:val="26"/>
          <w:szCs w:val="26"/>
          <w:rtl w:val="0"/>
        </w:rPr>
        <w:t>ska, kuratorka konferencji (Centrum Kultury Filmowej im. Andrzeja Wajdy).</w:t>
      </w:r>
      <w:r>
        <w:rPr>
          <w:rFonts w:ascii="Avenir Next" w:hAnsi="Avenir Next" w:hint="default"/>
          <w:sz w:val="26"/>
          <w:szCs w:val="26"/>
          <w:rtl w:val="0"/>
        </w:rPr>
        <w:t> „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da-DK"/>
        </w:rPr>
        <w:t>Uda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ł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o nam si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ę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zaprosi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do Warszawy pionier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w VR, kt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rych zwykle mo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ż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na spotka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na zamkni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ę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tych, presti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ż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owych imprezach. 19 czerwca b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ę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d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ą 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z nami i opowiedz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o swojej pracy, marzeniach i do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ś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 xml:space="preserve">wiadczeniu 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łą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czenia sztuki z technologi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ą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.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”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</w:rPr>
        <w:t>Pierwszego dnia w Warszawskiej Szkole Filmowej odb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d</w:t>
      </w:r>
      <w:r>
        <w:rPr>
          <w:rFonts w:ascii="Avenir Next" w:hAnsi="Avenir Next" w:hint="default"/>
          <w:sz w:val="26"/>
          <w:szCs w:val="26"/>
          <w:rtl w:val="0"/>
        </w:rPr>
        <w:t xml:space="preserve">ą </w:t>
      </w:r>
      <w:r>
        <w:rPr>
          <w:rFonts w:ascii="Avenir Next" w:hAnsi="Avenir Next"/>
          <w:sz w:val="26"/>
          <w:szCs w:val="26"/>
          <w:rtl w:val="0"/>
        </w:rPr>
        <w:t>si</w:t>
      </w:r>
      <w:r>
        <w:rPr>
          <w:rFonts w:ascii="Avenir Next" w:hAnsi="Avenir Next" w:hint="default"/>
          <w:sz w:val="26"/>
          <w:szCs w:val="26"/>
          <w:rtl w:val="0"/>
        </w:rPr>
        <w:t xml:space="preserve">ę </w:t>
      </w:r>
      <w:r>
        <w:rPr>
          <w:rFonts w:ascii="Avenir Next" w:hAnsi="Avenir Next"/>
          <w:sz w:val="26"/>
          <w:szCs w:val="26"/>
          <w:rtl w:val="0"/>
        </w:rPr>
        <w:t>praktyczne warsztaty na temat produkcji w technologiach XR zorganizowane w ramach</w:t>
      </w:r>
      <w:r>
        <w:rPr>
          <w:rFonts w:ascii="Avenir Next" w:hAnsi="Avenir Next" w:hint="default"/>
          <w:sz w:val="26"/>
          <w:szCs w:val="26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venir Next" w:hAnsi="Avenir Next"/>
          <w:sz w:val="26"/>
          <w:szCs w:val="26"/>
          <w:rtl w:val="0"/>
        </w:rPr>
        <w:t>3. edycji Akceleratora dla m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odych przedsi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biorc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w z sektora audiowizualnego, autorskiego programu KIPA (obowi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zuj</w:t>
      </w:r>
      <w:r>
        <w:rPr>
          <w:rFonts w:ascii="Avenir Next" w:hAnsi="Avenir Next" w:hint="default"/>
          <w:sz w:val="26"/>
          <w:szCs w:val="26"/>
          <w:rtl w:val="0"/>
        </w:rPr>
        <w:t xml:space="preserve">ą </w:t>
      </w:r>
      <w:r>
        <w:rPr>
          <w:rFonts w:ascii="Avenir Next" w:hAnsi="Avenir Next"/>
          <w:sz w:val="26"/>
          <w:szCs w:val="26"/>
          <w:rtl w:val="0"/>
        </w:rPr>
        <w:t>zaproszenia). W Nowej Prochowni natomiast ju</w:t>
      </w:r>
      <w:r>
        <w:rPr>
          <w:rFonts w:ascii="Avenir Next" w:hAnsi="Avenir Next" w:hint="default"/>
          <w:sz w:val="26"/>
          <w:szCs w:val="26"/>
          <w:rtl w:val="0"/>
        </w:rPr>
        <w:t>ż </w:t>
      </w:r>
      <w:r>
        <w:rPr>
          <w:rFonts w:ascii="Avenir Next" w:hAnsi="Avenir Next"/>
          <w:sz w:val="26"/>
          <w:szCs w:val="26"/>
          <w:rtl w:val="0"/>
        </w:rPr>
        <w:t>od 18 czerwca  b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dzie mo</w:t>
      </w:r>
      <w:r>
        <w:rPr>
          <w:rFonts w:ascii="Avenir Next" w:hAnsi="Avenir Next" w:hint="default"/>
          <w:sz w:val="26"/>
          <w:szCs w:val="26"/>
          <w:rtl w:val="0"/>
        </w:rPr>
        <w:t>ż</w:t>
      </w:r>
      <w:r>
        <w:rPr>
          <w:rFonts w:ascii="Avenir Next" w:hAnsi="Avenir Next"/>
          <w:sz w:val="26"/>
          <w:szCs w:val="26"/>
          <w:rtl w:val="0"/>
        </w:rPr>
        <w:t>na zapozna</w:t>
      </w:r>
      <w:r>
        <w:rPr>
          <w:rFonts w:ascii="Avenir Next" w:hAnsi="Avenir Next" w:hint="default"/>
          <w:sz w:val="26"/>
          <w:szCs w:val="26"/>
          <w:rtl w:val="0"/>
        </w:rPr>
        <w:t xml:space="preserve">ć  </w:t>
      </w:r>
      <w:r>
        <w:rPr>
          <w:rFonts w:ascii="Avenir Next" w:hAnsi="Avenir Next"/>
          <w:sz w:val="26"/>
          <w:szCs w:val="26"/>
          <w:rtl w:val="0"/>
        </w:rPr>
        <w:t>si</w:t>
      </w:r>
      <w:r>
        <w:rPr>
          <w:rFonts w:ascii="Avenir Next" w:hAnsi="Avenir Next" w:hint="default"/>
          <w:sz w:val="26"/>
          <w:szCs w:val="26"/>
          <w:rtl w:val="0"/>
        </w:rPr>
        <w:t xml:space="preserve">ę </w:t>
      </w:r>
      <w:r>
        <w:rPr>
          <w:rFonts w:ascii="Avenir Next" w:hAnsi="Avenir Next"/>
          <w:sz w:val="26"/>
          <w:szCs w:val="26"/>
          <w:rtl w:val="0"/>
        </w:rPr>
        <w:t>ze s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ynn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, wielokrotnie nagradzan</w:t>
      </w:r>
      <w:r>
        <w:rPr>
          <w:rFonts w:ascii="Avenir Next" w:hAnsi="Avenir Next" w:hint="default"/>
          <w:sz w:val="26"/>
          <w:szCs w:val="26"/>
          <w:rtl w:val="0"/>
        </w:rPr>
        <w:t>ą </w:t>
      </w:r>
      <w:r>
        <w:rPr>
          <w:rFonts w:ascii="Avenir Next" w:hAnsi="Avenir Next"/>
          <w:sz w:val="26"/>
          <w:szCs w:val="26"/>
          <w:rtl w:val="0"/>
        </w:rPr>
        <w:t>produkcj</w:t>
      </w:r>
      <w:r>
        <w:rPr>
          <w:rFonts w:ascii="Avenir Next" w:hAnsi="Avenir Next" w:hint="default"/>
          <w:sz w:val="26"/>
          <w:szCs w:val="26"/>
          <w:rtl w:val="0"/>
        </w:rPr>
        <w:t xml:space="preserve">ą </w:t>
      </w:r>
      <w:r>
        <w:rPr>
          <w:rFonts w:ascii="Avenir Next" w:hAnsi="Avenir Next"/>
          <w:sz w:val="26"/>
          <w:szCs w:val="26"/>
          <w:rtl w:val="0"/>
          <w:lang w:val="de-DE"/>
        </w:rPr>
        <w:t xml:space="preserve">VR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en-US"/>
        </w:rPr>
        <w:t>In the Eyes of The Animal</w:t>
      </w:r>
      <w:r>
        <w:rPr>
          <w:rFonts w:ascii="Avenir Next" w:hAnsi="Avenir Next"/>
          <w:sz w:val="26"/>
          <w:szCs w:val="26"/>
          <w:rtl w:val="0"/>
        </w:rPr>
        <w:t>, kt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ra jest zapieraj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cym dech w piersiach obrazem przyrody widzianej oczami zwierz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t.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</w:rPr>
        <w:t>Drugi dzie</w:t>
      </w:r>
      <w:r>
        <w:rPr>
          <w:rFonts w:ascii="Avenir Next" w:hAnsi="Avenir Next" w:hint="default"/>
          <w:sz w:val="26"/>
          <w:szCs w:val="26"/>
          <w:rtl w:val="0"/>
        </w:rPr>
        <w:t xml:space="preserve">ń </w:t>
      </w:r>
      <w:r>
        <w:rPr>
          <w:rFonts w:ascii="Avenir Next" w:hAnsi="Avenir Next"/>
          <w:sz w:val="26"/>
          <w:szCs w:val="26"/>
          <w:rtl w:val="0"/>
        </w:rPr>
        <w:t>wydarzenia rozpoczniemy prezentacjami po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wi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conymi relacji VR - spo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ecze</w:t>
      </w:r>
      <w:r>
        <w:rPr>
          <w:rFonts w:ascii="Avenir Next" w:hAnsi="Avenir Next" w:hint="default"/>
          <w:sz w:val="26"/>
          <w:szCs w:val="26"/>
          <w:rtl w:val="0"/>
        </w:rPr>
        <w:t>ń</w:t>
      </w:r>
      <w:r>
        <w:rPr>
          <w:rFonts w:ascii="Avenir Next" w:hAnsi="Avenir Next"/>
          <w:sz w:val="26"/>
          <w:szCs w:val="26"/>
          <w:rtl w:val="0"/>
        </w:rPr>
        <w:t>stwo. G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os zabierze nasz g</w:t>
      </w:r>
      <w:r>
        <w:rPr>
          <w:rFonts w:ascii="Avenir Next" w:hAnsi="Avenir Next" w:hint="default"/>
          <w:sz w:val="26"/>
          <w:szCs w:val="26"/>
          <w:rtl w:val="0"/>
        </w:rPr>
        <w:t>łó</w:t>
      </w:r>
      <w:r>
        <w:rPr>
          <w:rFonts w:ascii="Avenir Next" w:hAnsi="Avenir Next"/>
          <w:sz w:val="26"/>
          <w:szCs w:val="26"/>
          <w:rtl w:val="0"/>
        </w:rPr>
        <w:t>wny go</w:t>
      </w:r>
      <w:r>
        <w:rPr>
          <w:rFonts w:ascii="Avenir Next" w:hAnsi="Avenir Next" w:hint="default"/>
          <w:sz w:val="26"/>
          <w:szCs w:val="26"/>
          <w:rtl w:val="0"/>
        </w:rPr>
        <w:t>ść</w:t>
      </w:r>
      <w:r>
        <w:rPr>
          <w:rFonts w:ascii="Avenir Next" w:hAnsi="Avenir Next"/>
          <w:sz w:val="26"/>
          <w:szCs w:val="26"/>
          <w:rtl w:val="0"/>
        </w:rPr>
        <w:t xml:space="preserve">: Gabo Arora, 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wiatowej s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  <w:lang w:val="en-US"/>
        </w:rPr>
        <w:t>awy tw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rca VR, wyk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adowca John Hopkins University i dyplomata z wieloletnim sta</w:t>
      </w:r>
      <w:r>
        <w:rPr>
          <w:rFonts w:ascii="Avenir Next" w:hAnsi="Avenir Next" w:hint="default"/>
          <w:sz w:val="26"/>
          <w:szCs w:val="26"/>
          <w:rtl w:val="0"/>
        </w:rPr>
        <w:t>ż</w:t>
      </w:r>
      <w:r>
        <w:rPr>
          <w:rFonts w:ascii="Avenir Next" w:hAnsi="Avenir Next"/>
          <w:sz w:val="26"/>
          <w:szCs w:val="26"/>
          <w:rtl w:val="0"/>
        </w:rPr>
        <w:t>em w ONZ. Z Gabo Aror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  <w:lang w:val="en-US"/>
        </w:rPr>
        <w:t>, tw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rc</w:t>
      </w:r>
      <w:r>
        <w:rPr>
          <w:rFonts w:ascii="Avenir Next" w:hAnsi="Avenir Next" w:hint="default"/>
          <w:sz w:val="26"/>
          <w:szCs w:val="26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en-US"/>
        </w:rPr>
        <w:t>The Last Goodbye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 xml:space="preserve"> </w:t>
      </w:r>
      <w:r>
        <w:rPr>
          <w:rFonts w:ascii="Avenir Next" w:hAnsi="Avenir Next"/>
          <w:sz w:val="26"/>
          <w:szCs w:val="26"/>
          <w:rtl w:val="0"/>
        </w:rPr>
        <w:t>- wstrz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saj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cego do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wiadczenia, w kt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rym stajemy oko w oko z ocalonym z obozu w Majdanku Pinchasem Gutterem, poruszymy temat immersyjnych medi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w jako czynnika zmiany spo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ecznej.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</w:rPr>
        <w:t>W cz</w:t>
      </w:r>
      <w:r>
        <w:rPr>
          <w:rFonts w:ascii="Avenir Next" w:hAnsi="Avenir Next" w:hint="default"/>
          <w:sz w:val="26"/>
          <w:szCs w:val="26"/>
          <w:rtl w:val="0"/>
        </w:rPr>
        <w:t>ęś</w:t>
      </w:r>
      <w:r>
        <w:rPr>
          <w:rFonts w:ascii="Avenir Next" w:hAnsi="Avenir Next"/>
          <w:sz w:val="26"/>
          <w:szCs w:val="26"/>
          <w:rtl w:val="0"/>
          <w:lang w:val="it-IT"/>
        </w:rPr>
        <w:t xml:space="preserve">ci </w:t>
      </w:r>
      <w:r>
        <w:rPr>
          <w:rFonts w:ascii="Avenir Next" w:hAnsi="Avenir Next"/>
          <w:sz w:val="26"/>
          <w:szCs w:val="26"/>
          <w:rtl w:val="0"/>
        </w:rPr>
        <w:t>drugiej, po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wi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 xml:space="preserve">conej relacji </w:t>
      </w:r>
      <w:r>
        <w:rPr>
          <w:rFonts w:ascii="Avenir Next" w:hAnsi="Avenir Next"/>
          <w:sz w:val="26"/>
          <w:szCs w:val="26"/>
          <w:rtl w:val="0"/>
          <w:lang w:val="de-DE"/>
        </w:rPr>
        <w:t xml:space="preserve">VR </w:t>
      </w:r>
      <w:r>
        <w:rPr>
          <w:rFonts w:ascii="Avenir Next" w:hAnsi="Avenir Next"/>
          <w:sz w:val="26"/>
          <w:szCs w:val="26"/>
          <w:rtl w:val="0"/>
        </w:rPr>
        <w:t>z przysz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o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ci</w:t>
      </w:r>
      <w:r>
        <w:rPr>
          <w:rFonts w:ascii="Avenir Next" w:hAnsi="Avenir Next" w:hint="default"/>
          <w:sz w:val="26"/>
          <w:szCs w:val="26"/>
          <w:rtl w:val="0"/>
        </w:rPr>
        <w:t>ą ś</w:t>
      </w:r>
      <w:r>
        <w:rPr>
          <w:rFonts w:ascii="Avenir Next" w:hAnsi="Avenir Next"/>
          <w:sz w:val="26"/>
          <w:szCs w:val="26"/>
          <w:rtl w:val="0"/>
        </w:rPr>
        <w:t>wiata w kontek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cie kryzysu naturalnego i dynamicznego rozwoju technologii, wyst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pi</w:t>
      </w:r>
      <w:r>
        <w:rPr>
          <w:rFonts w:ascii="Avenir Next" w:hAnsi="Avenir Next" w:hint="default"/>
          <w:sz w:val="26"/>
          <w:szCs w:val="26"/>
          <w:rtl w:val="0"/>
        </w:rPr>
        <w:t xml:space="preserve">ą </w:t>
      </w:r>
      <w:r>
        <w:rPr>
          <w:rFonts w:ascii="Avenir Next" w:hAnsi="Avenir Next"/>
          <w:sz w:val="26"/>
          <w:szCs w:val="26"/>
          <w:rtl w:val="0"/>
        </w:rPr>
        <w:t>przedstawiciele s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 xml:space="preserve">ynnego brytyjskiego kolektywu </w:t>
      </w:r>
      <w:r>
        <w:rPr>
          <w:rFonts w:ascii="Avenir Next" w:hAnsi="Avenir Next"/>
          <w:sz w:val="26"/>
          <w:szCs w:val="26"/>
          <w:rtl w:val="0"/>
          <w:lang w:val="en-US"/>
        </w:rPr>
        <w:t>Marsh</w:t>
      </w:r>
      <w:r>
        <w:rPr>
          <w:rFonts w:ascii="Avenir Next" w:hAnsi="Avenir Next"/>
          <w:sz w:val="26"/>
          <w:szCs w:val="26"/>
          <w:rtl w:val="0"/>
        </w:rPr>
        <w:t>m</w:t>
      </w:r>
      <w:r>
        <w:rPr>
          <w:rFonts w:ascii="Avenir Next" w:hAnsi="Avenir Next"/>
          <w:sz w:val="26"/>
          <w:szCs w:val="26"/>
          <w:rtl w:val="0"/>
          <w:lang w:val="en-US"/>
        </w:rPr>
        <w:t>allow Laster Feast</w:t>
      </w:r>
      <w:r>
        <w:rPr>
          <w:rFonts w:ascii="Avenir Next" w:hAnsi="Avenir Next"/>
          <w:sz w:val="26"/>
          <w:szCs w:val="26"/>
          <w:rtl w:val="0"/>
        </w:rPr>
        <w:t>, francuski producent nagradzanych do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wiadcze</w:t>
      </w:r>
      <w:r>
        <w:rPr>
          <w:rFonts w:ascii="Avenir Next" w:hAnsi="Avenir Next" w:hint="default"/>
          <w:sz w:val="26"/>
          <w:szCs w:val="26"/>
          <w:rtl w:val="0"/>
        </w:rPr>
        <w:t xml:space="preserve">ń </w:t>
      </w:r>
      <w:r>
        <w:rPr>
          <w:rFonts w:ascii="Avenir Next" w:hAnsi="Avenir Next"/>
          <w:sz w:val="26"/>
          <w:szCs w:val="26"/>
          <w:rtl w:val="0"/>
        </w:rPr>
        <w:t>VR Jeremy Sahel oraz wybitny nowozelandzki przedstawiciel styku rynk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  <w:lang w:val="de-DE"/>
        </w:rPr>
        <w:t xml:space="preserve">w VR, AI i VFX - Ollie Rankin. 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  <w:shd w:val="clear" w:color="auto" w:fill="ffffff"/>
        </w:rPr>
      </w:pPr>
      <w:r>
        <w:rPr>
          <w:rFonts w:ascii="Avenir Next" w:hAnsi="Avenir Next"/>
          <w:sz w:val="26"/>
          <w:szCs w:val="26"/>
          <w:u w:color="ed220b"/>
          <w:rtl w:val="0"/>
        </w:rPr>
        <w:t xml:space="preserve">Po przerwie </w:t>
      </w:r>
      <w:r>
        <w:rPr>
          <w:rFonts w:ascii="Avenir Next" w:hAnsi="Avenir Next"/>
          <w:sz w:val="26"/>
          <w:szCs w:val="26"/>
          <w:u w:color="ed220b"/>
          <w:rtl w:val="0"/>
          <w:lang w:val="it-IT"/>
        </w:rPr>
        <w:t>Julia P</w:t>
      </w:r>
      <w:r>
        <w:rPr>
          <w:rFonts w:ascii="Avenir Next" w:hAnsi="Avenir Next" w:hint="default"/>
          <w:sz w:val="26"/>
          <w:szCs w:val="26"/>
          <w:u w:color="ed220b"/>
          <w:rtl w:val="0"/>
        </w:rPr>
        <w:t>ł</w:t>
      </w:r>
      <w:r>
        <w:rPr>
          <w:rFonts w:ascii="Avenir Next" w:hAnsi="Avenir Next"/>
          <w:sz w:val="26"/>
          <w:szCs w:val="26"/>
          <w:u w:color="ed220b"/>
          <w:rtl w:val="0"/>
          <w:lang w:val="en-US"/>
        </w:rPr>
        <w:t>achecka</w:t>
      </w:r>
      <w:r>
        <w:rPr>
          <w:rFonts w:ascii="Avenir Next" w:hAnsi="Avenir Next"/>
          <w:sz w:val="26"/>
          <w:szCs w:val="26"/>
          <w:u w:color="ed220b"/>
          <w:rtl w:val="0"/>
        </w:rPr>
        <w:t xml:space="preserve"> z Creative Europe Desk Polska porozmawia z pi</w:t>
      </w:r>
      <w:r>
        <w:rPr>
          <w:rFonts w:ascii="Avenir Next" w:hAnsi="Avenir Next" w:hint="default"/>
          <w:sz w:val="26"/>
          <w:szCs w:val="26"/>
          <w:u w:color="ed220b"/>
          <w:rtl w:val="0"/>
        </w:rPr>
        <w:t>ę</w:t>
      </w:r>
      <w:r>
        <w:rPr>
          <w:rFonts w:ascii="Avenir Next" w:hAnsi="Avenir Next"/>
          <w:sz w:val="26"/>
          <w:szCs w:val="26"/>
          <w:u w:color="ed220b"/>
          <w:rtl w:val="0"/>
        </w:rPr>
        <w:t>ciorgiem przedstawicieli projekt</w:t>
      </w:r>
      <w:r>
        <w:rPr>
          <w:rFonts w:ascii="Avenir Next" w:hAnsi="Avenir Next" w:hint="default"/>
          <w:sz w:val="26"/>
          <w:szCs w:val="26"/>
          <w:u w:color="ed220b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u w:color="ed220b"/>
          <w:rtl w:val="0"/>
        </w:rPr>
        <w:t xml:space="preserve">w VR dofinansowanych w programie Kreatywna Europa, w komponentach Kultura iMEDIA. </w:t>
      </w:r>
      <w:r>
        <w:rPr>
          <w:rFonts w:ascii="Avenir Next" w:hAnsi="Avenir Next"/>
          <w:sz w:val="26"/>
          <w:szCs w:val="26"/>
          <w:u w:color="ed220b"/>
          <w:rtl w:val="0"/>
          <w:lang w:val="en-US"/>
        </w:rPr>
        <w:t>O swoich do</w:t>
      </w:r>
      <w:r>
        <w:rPr>
          <w:rFonts w:ascii="Avenir Next" w:hAnsi="Avenir Next" w:hint="default"/>
          <w:sz w:val="26"/>
          <w:szCs w:val="26"/>
          <w:u w:color="ed220b"/>
          <w:rtl w:val="0"/>
          <w:lang w:val="en-US"/>
        </w:rPr>
        <w:t>ś</w:t>
      </w:r>
      <w:r>
        <w:rPr>
          <w:rFonts w:ascii="Avenir Next" w:hAnsi="Avenir Next"/>
          <w:sz w:val="26"/>
          <w:szCs w:val="26"/>
          <w:u w:color="ed220b"/>
          <w:rtl w:val="0"/>
          <w:lang w:val="en-US"/>
        </w:rPr>
        <w:t>wiadczeniach opowiedz</w:t>
      </w:r>
      <w:r>
        <w:rPr>
          <w:rFonts w:ascii="Avenir Next" w:hAnsi="Avenir Next" w:hint="default"/>
          <w:sz w:val="26"/>
          <w:szCs w:val="26"/>
          <w:u w:color="ed220b"/>
          <w:rtl w:val="0"/>
          <w:lang w:val="en-US"/>
        </w:rPr>
        <w:t>ą</w:t>
      </w:r>
      <w:r>
        <w:rPr>
          <w:rFonts w:ascii="Avenir Next" w:hAnsi="Avenir Next"/>
          <w:sz w:val="26"/>
          <w:szCs w:val="26"/>
          <w:u w:color="ed220b"/>
          <w:rtl w:val="0"/>
          <w:lang w:val="en-US"/>
        </w:rPr>
        <w:t>: W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iebe van de Ende, re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ż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 xml:space="preserve">yser serialu </w:t>
      </w:r>
      <w:r>
        <w:rPr>
          <w:rFonts w:ascii="Avenir Next" w:hAnsi="Avenir Next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My Only Way Out, 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 xml:space="preserve">Philipp Wenning z dokumentalnym projektem </w:t>
      </w:r>
      <w:r>
        <w:rPr>
          <w:rFonts w:ascii="Avenir Next" w:hAnsi="Avenir Next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Twin Marilyn, 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Michaela P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ň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a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č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ekov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á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, producentka wspania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ł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 xml:space="preserve">ej </w:t>
      </w:r>
      <w:r>
        <w:rPr>
          <w:rFonts w:ascii="Avenir Next" w:hAnsi="Avenir Next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Symphony of Noise 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do muzyki Mathew Herberta, a tak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ż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e Rosa Sanchez (K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ò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 xml:space="preserve">nic thtr &amp; lab), autorka projektu </w:t>
      </w:r>
      <w:r>
        <w:rPr>
          <w:rFonts w:ascii="Avenir Next" w:hAnsi="Avenir Next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Virtual Sets: Creating and Promoting Virtual Sets For Performing Arts 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oraz Mariana Correia (</w:t>
      </w:r>
      <w:r>
        <w:rPr>
          <w:rFonts w:ascii="Avenir Next" w:hAnsi="Avenir Next"/>
          <w:sz w:val="26"/>
          <w:szCs w:val="26"/>
          <w:rtl w:val="0"/>
          <w:lang w:val="en-US"/>
        </w:rPr>
        <w:t>Escola Superior Galleacia)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>, reprezentuj</w:t>
      </w:r>
      <w:r>
        <w:rPr>
          <w:rFonts w:ascii="Avenir Next" w:hAnsi="Avenir Next" w:hint="default"/>
          <w:sz w:val="26"/>
          <w:szCs w:val="26"/>
          <w:shd w:val="clear" w:color="auto" w:fill="ffffff"/>
          <w:rtl w:val="0"/>
          <w:lang w:val="en-US"/>
        </w:rPr>
        <w:t>ą</w:t>
      </w:r>
      <w:r>
        <w:rPr>
          <w:rFonts w:ascii="Avenir Next" w:hAnsi="Avenir Next"/>
          <w:sz w:val="26"/>
          <w:szCs w:val="26"/>
          <w:shd w:val="clear" w:color="auto" w:fill="ffffff"/>
          <w:rtl w:val="0"/>
          <w:lang w:val="en-US"/>
        </w:rPr>
        <w:t xml:space="preserve">ca project </w:t>
      </w:r>
      <w:r>
        <w:rPr>
          <w:rFonts w:ascii="Avenir Next" w:hAnsi="Avenir Next"/>
          <w:i w:val="1"/>
          <w:iCs w:val="1"/>
          <w:sz w:val="26"/>
          <w:szCs w:val="26"/>
          <w:shd w:val="clear" w:color="auto" w:fill="ffffff"/>
          <w:rtl w:val="0"/>
          <w:lang w:val="en-US"/>
        </w:rPr>
        <w:t>Living &amp; Virtual Visiting European World Heritage.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  <w:lang w:val="en-US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</w:rPr>
        <w:t>O tym, jak budowa</w:t>
      </w:r>
      <w:r>
        <w:rPr>
          <w:rFonts w:ascii="Avenir Next" w:hAnsi="Avenir Next" w:hint="default"/>
          <w:sz w:val="26"/>
          <w:szCs w:val="26"/>
          <w:rtl w:val="0"/>
        </w:rPr>
        <w:t xml:space="preserve">ć </w:t>
      </w:r>
      <w:r>
        <w:rPr>
          <w:rFonts w:ascii="Avenir Next" w:hAnsi="Avenir Next"/>
          <w:sz w:val="26"/>
          <w:szCs w:val="26"/>
          <w:rtl w:val="0"/>
        </w:rPr>
        <w:t>trwa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y i zr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wnowa</w:t>
      </w:r>
      <w:r>
        <w:rPr>
          <w:rFonts w:ascii="Avenir Next" w:hAnsi="Avenir Next" w:hint="default"/>
          <w:sz w:val="26"/>
          <w:szCs w:val="26"/>
          <w:rtl w:val="0"/>
        </w:rPr>
        <w:t>ż</w:t>
      </w:r>
      <w:r>
        <w:rPr>
          <w:rFonts w:ascii="Avenir Next" w:hAnsi="Avenir Next"/>
          <w:sz w:val="26"/>
          <w:szCs w:val="26"/>
          <w:rtl w:val="0"/>
        </w:rPr>
        <w:t>ony rynek XR w obszarze kultury i sztuki, pod koniec dnia dyskutowa</w:t>
      </w:r>
      <w:r>
        <w:rPr>
          <w:rFonts w:ascii="Avenir Next" w:hAnsi="Avenir Next" w:hint="default"/>
          <w:sz w:val="26"/>
          <w:szCs w:val="26"/>
          <w:rtl w:val="0"/>
        </w:rPr>
        <w:t>ć </w:t>
      </w:r>
      <w:r>
        <w:rPr>
          <w:rFonts w:ascii="Avenir Next" w:hAnsi="Avenir Next"/>
          <w:sz w:val="26"/>
          <w:szCs w:val="26"/>
          <w:rtl w:val="0"/>
        </w:rPr>
        <w:t>b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d</w:t>
      </w:r>
      <w:r>
        <w:rPr>
          <w:rFonts w:ascii="Avenir Next" w:hAnsi="Avenir Next" w:hint="default"/>
          <w:sz w:val="26"/>
          <w:szCs w:val="26"/>
          <w:rtl w:val="0"/>
        </w:rPr>
        <w:t>ą </w:t>
      </w:r>
      <w:r>
        <w:rPr>
          <w:rFonts w:ascii="Avenir Next" w:hAnsi="Avenir Next"/>
          <w:sz w:val="26"/>
          <w:szCs w:val="26"/>
          <w:rtl w:val="0"/>
        </w:rPr>
        <w:t xml:space="preserve">Zeina Abi Assy, dyrektorka departamentu interaktywnego w Tribeca Institute w Nowym Jorku, Mads Damsbo, producent i </w:t>
      </w:r>
      <w:r>
        <w:rPr>
          <w:rFonts w:ascii="Avenir Next" w:hAnsi="Avenir Next"/>
          <w:sz w:val="26"/>
          <w:szCs w:val="26"/>
          <w:rtl w:val="0"/>
        </w:rPr>
        <w:t>du</w:t>
      </w:r>
      <w:r>
        <w:rPr>
          <w:rFonts w:ascii="Avenir Next" w:hAnsi="Avenir Next" w:hint="default"/>
          <w:sz w:val="26"/>
          <w:szCs w:val="26"/>
          <w:rtl w:val="0"/>
        </w:rPr>
        <w:t>ń</w:t>
      </w:r>
      <w:r>
        <w:rPr>
          <w:rFonts w:ascii="Avenir Next" w:hAnsi="Avenir Next"/>
          <w:sz w:val="26"/>
          <w:szCs w:val="26"/>
          <w:rtl w:val="0"/>
        </w:rPr>
        <w:t xml:space="preserve">ski </w:t>
      </w:r>
      <w:r>
        <w:rPr>
          <w:rFonts w:ascii="Avenir Next" w:hAnsi="Avenir Next"/>
          <w:sz w:val="26"/>
          <w:szCs w:val="26"/>
          <w:rtl w:val="0"/>
        </w:rPr>
        <w:t>kurator VR oraz Ollie Rankin - wyst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puj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cy na konferencji zar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wno jako producent tre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ci, jak i przedstawiciel mi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dzynarodowego stowarzyszenia VRARA.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</w:rPr>
        <w:t>S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owa go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ci b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</w:rPr>
        <w:t>dzie mo</w:t>
      </w:r>
      <w:r>
        <w:rPr>
          <w:rFonts w:ascii="Avenir Next" w:hAnsi="Avenir Next" w:hint="default"/>
          <w:sz w:val="26"/>
          <w:szCs w:val="26"/>
          <w:rtl w:val="0"/>
        </w:rPr>
        <w:t>ż</w:t>
      </w:r>
      <w:r>
        <w:rPr>
          <w:rFonts w:ascii="Avenir Next" w:hAnsi="Avenir Next"/>
          <w:sz w:val="26"/>
          <w:szCs w:val="26"/>
          <w:rtl w:val="0"/>
        </w:rPr>
        <w:t>na skonfrontowa</w:t>
      </w:r>
      <w:r>
        <w:rPr>
          <w:rFonts w:ascii="Avenir Next" w:hAnsi="Avenir Next" w:hint="default"/>
          <w:sz w:val="26"/>
          <w:szCs w:val="26"/>
          <w:rtl w:val="0"/>
        </w:rPr>
        <w:t xml:space="preserve">ć </w:t>
      </w:r>
      <w:r>
        <w:rPr>
          <w:rFonts w:ascii="Avenir Next" w:hAnsi="Avenir Next"/>
          <w:sz w:val="26"/>
          <w:szCs w:val="26"/>
          <w:rtl w:val="0"/>
          <w:lang w:val="de-DE"/>
        </w:rPr>
        <w:t xml:space="preserve">z ich </w:t>
      </w:r>
      <w:r>
        <w:rPr>
          <w:rFonts w:ascii="Avenir Next" w:hAnsi="Avenir Next"/>
          <w:sz w:val="26"/>
          <w:szCs w:val="26"/>
          <w:rtl w:val="0"/>
        </w:rPr>
        <w:t>dorobkiem podczas trwaj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cej r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wnolegle przez ca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y dzie</w:t>
      </w:r>
      <w:r>
        <w:rPr>
          <w:rFonts w:ascii="Avenir Next" w:hAnsi="Avenir Next" w:hint="default"/>
          <w:sz w:val="26"/>
          <w:szCs w:val="26"/>
          <w:rtl w:val="0"/>
        </w:rPr>
        <w:t xml:space="preserve">ń </w:t>
      </w:r>
      <w:r>
        <w:rPr>
          <w:rFonts w:ascii="Avenir Next" w:hAnsi="Avenir Next"/>
          <w:sz w:val="26"/>
          <w:szCs w:val="26"/>
          <w:rtl w:val="0"/>
        </w:rPr>
        <w:t>prezentacji do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>wiadcze</w:t>
      </w:r>
      <w:r>
        <w:rPr>
          <w:rFonts w:ascii="Avenir Next" w:hAnsi="Avenir Next" w:hint="default"/>
          <w:sz w:val="26"/>
          <w:szCs w:val="26"/>
          <w:rtl w:val="0"/>
        </w:rPr>
        <w:t xml:space="preserve">ń </w:t>
      </w:r>
      <w:r>
        <w:rPr>
          <w:rFonts w:ascii="Avenir Next" w:hAnsi="Avenir Next"/>
          <w:sz w:val="26"/>
          <w:szCs w:val="26"/>
          <w:rtl w:val="0"/>
        </w:rPr>
        <w:t>VR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 xml:space="preserve">. </w:t>
      </w:r>
      <w:r>
        <w:rPr>
          <w:rFonts w:ascii="Avenir Next" w:hAnsi="Avenir Next"/>
          <w:sz w:val="26"/>
          <w:szCs w:val="26"/>
          <w:rtl w:val="0"/>
        </w:rPr>
        <w:t>W ramach showcase</w:t>
      </w:r>
      <w:r>
        <w:rPr>
          <w:rFonts w:ascii="Avenir Next" w:hAnsi="Avenir Next" w:hint="default"/>
          <w:sz w:val="26"/>
          <w:szCs w:val="26"/>
          <w:rtl w:val="0"/>
        </w:rPr>
        <w:t>’</w:t>
      </w:r>
      <w:r>
        <w:rPr>
          <w:rFonts w:ascii="Avenir Next" w:hAnsi="Avenir Next"/>
          <w:sz w:val="26"/>
          <w:szCs w:val="26"/>
          <w:rtl w:val="0"/>
        </w:rPr>
        <w:t>u w Forcie Sokolnickiego po raz pierwszy w Polsce zaprezentowane zostan</w:t>
      </w:r>
      <w:r>
        <w:rPr>
          <w:rFonts w:ascii="Avenir Next" w:hAnsi="Avenir Next" w:hint="default"/>
          <w:sz w:val="26"/>
          <w:szCs w:val="26"/>
          <w:rtl w:val="0"/>
        </w:rPr>
        <w:t xml:space="preserve">ą </w:t>
      </w:r>
      <w:r>
        <w:rPr>
          <w:rFonts w:ascii="Avenir Next" w:hAnsi="Avenir Next"/>
          <w:sz w:val="26"/>
          <w:szCs w:val="26"/>
          <w:rtl w:val="0"/>
        </w:rPr>
        <w:t>nagradzane tytu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 xml:space="preserve">y VR: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en-US"/>
        </w:rPr>
        <w:t>Gloomy Eyes (</w:t>
      </w:r>
      <w:r>
        <w:rPr>
          <w:rFonts w:ascii="Avenir Next" w:hAnsi="Avenir Next"/>
          <w:sz w:val="26"/>
          <w:szCs w:val="26"/>
          <w:rtl w:val="0"/>
        </w:rPr>
        <w:t xml:space="preserve">Atlas V),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Ayahuasca</w:t>
      </w:r>
      <w:r>
        <w:rPr>
          <w:rFonts w:ascii="Avenir Next" w:hAnsi="Avenir Next"/>
          <w:sz w:val="26"/>
          <w:szCs w:val="26"/>
          <w:rtl w:val="0"/>
        </w:rPr>
        <w:t xml:space="preserve"> (Novelab &amp; Jan Kounen),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en-US"/>
        </w:rPr>
        <w:t>The Last Goodbye</w:t>
      </w:r>
      <w:r>
        <w:rPr>
          <w:rFonts w:ascii="Avenir Next" w:hAnsi="Avenir Next"/>
          <w:sz w:val="26"/>
          <w:szCs w:val="26"/>
          <w:rtl w:val="0"/>
          <w:lang w:val="it-IT"/>
        </w:rPr>
        <w:t xml:space="preserve"> (Gabo Arora &amp; Shoah Foundation),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en-US"/>
        </w:rPr>
        <w:t>I Saw The Future</w:t>
      </w:r>
      <w:r>
        <w:rPr>
          <w:rFonts w:ascii="Avenir Next" w:hAnsi="Avenir Next"/>
          <w:sz w:val="26"/>
          <w:szCs w:val="26"/>
          <w:rtl w:val="0"/>
        </w:rPr>
        <w:t xml:space="preserve"> (Francois Vautier, Jeremy Sahel) oraz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en-US"/>
        </w:rPr>
        <w:t xml:space="preserve">In the Eyes of The Animal </w:t>
      </w:r>
      <w:r>
        <w:rPr>
          <w:rFonts w:ascii="Avenir Next" w:hAnsi="Avenir Next"/>
          <w:sz w:val="26"/>
          <w:szCs w:val="26"/>
          <w:rtl w:val="0"/>
          <w:lang w:val="en-US"/>
        </w:rPr>
        <w:t>(Marshmallow Laser Feast).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“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To pierwsze i jak na razie jedyne wydarzenie w Polsce, podczas kt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rego mo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ż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na nie tylko  zobaczy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 xml:space="preserve">prace 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ś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wiatowej klasy tw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rc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w VR, ale te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ż 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dowiedzie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ć 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si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ę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, dlaczego wybrali drog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ę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w nieznane, co daje im praca w nowym medium i dlaczego zar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wno nadawcy, jak i odbiorcy tre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ś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ci mog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ą 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wy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>łą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cznie skorzysta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26"/>
          <w:szCs w:val="26"/>
          <w:rtl w:val="0"/>
        </w:rPr>
        <w:t>na jego dalszym rozwoju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</w:rPr>
        <w:t xml:space="preserve">” </w:t>
      </w:r>
      <w:r>
        <w:rPr>
          <w:rFonts w:ascii="Avenir Next" w:hAnsi="Avenir Next"/>
          <w:sz w:val="26"/>
          <w:szCs w:val="26"/>
          <w:rtl w:val="0"/>
        </w:rPr>
        <w:t>- m</w:t>
      </w:r>
      <w:r>
        <w:rPr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Fonts w:ascii="Avenir Next" w:hAnsi="Avenir Next"/>
          <w:sz w:val="26"/>
          <w:szCs w:val="26"/>
          <w:rtl w:val="0"/>
        </w:rPr>
        <w:t>wi Ana Brzezi</w:t>
      </w:r>
      <w:r>
        <w:rPr>
          <w:rFonts w:ascii="Avenir Next" w:hAnsi="Avenir Next" w:hint="default"/>
          <w:sz w:val="26"/>
          <w:szCs w:val="26"/>
          <w:rtl w:val="0"/>
        </w:rPr>
        <w:t>ń</w:t>
      </w:r>
      <w:r>
        <w:rPr>
          <w:rFonts w:ascii="Avenir Next" w:hAnsi="Avenir Next"/>
          <w:sz w:val="26"/>
          <w:szCs w:val="26"/>
          <w:rtl w:val="0"/>
        </w:rPr>
        <w:t>ska, kuratorka konferencji.</w:t>
      </w:r>
      <w:r>
        <w:rPr>
          <w:rFonts w:ascii="Avenir Next" w:hAnsi="Avenir Next" w:hint="default"/>
          <w:sz w:val="26"/>
          <w:szCs w:val="26"/>
          <w:rtl w:val="0"/>
        </w:rPr>
        <w:t> 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</w:rPr>
        <w:t>Wst</w:t>
      </w:r>
      <w:r>
        <w:rPr>
          <w:rFonts w:ascii="Avenir Next" w:hAnsi="Avenir Next" w:hint="default"/>
          <w:sz w:val="26"/>
          <w:szCs w:val="26"/>
          <w:rtl w:val="0"/>
        </w:rPr>
        <w:t>ę</w:t>
      </w:r>
      <w:r>
        <w:rPr>
          <w:rFonts w:ascii="Avenir Next" w:hAnsi="Avenir Next"/>
          <w:sz w:val="26"/>
          <w:szCs w:val="26"/>
          <w:rtl w:val="0"/>
          <w:lang w:val="nl-NL"/>
        </w:rPr>
        <w:t xml:space="preserve">p </w:t>
      </w:r>
      <w:r>
        <w:rPr>
          <w:rFonts w:ascii="Avenir Next" w:hAnsi="Avenir Next"/>
          <w:sz w:val="26"/>
          <w:szCs w:val="26"/>
          <w:rtl w:val="0"/>
        </w:rPr>
        <w:t>bezp</w:t>
      </w:r>
      <w:r>
        <w:rPr>
          <w:rFonts w:ascii="Avenir Next" w:hAnsi="Avenir Next" w:hint="default"/>
          <w:sz w:val="26"/>
          <w:szCs w:val="26"/>
          <w:rtl w:val="0"/>
        </w:rPr>
        <w:t>ł</w:t>
      </w:r>
      <w:r>
        <w:rPr>
          <w:rFonts w:ascii="Avenir Next" w:hAnsi="Avenir Next"/>
          <w:sz w:val="26"/>
          <w:szCs w:val="26"/>
          <w:rtl w:val="0"/>
        </w:rPr>
        <w:t>atny. Obowi</w:t>
      </w:r>
      <w:r>
        <w:rPr>
          <w:rFonts w:ascii="Avenir Next" w:hAnsi="Avenir Next" w:hint="default"/>
          <w:sz w:val="26"/>
          <w:szCs w:val="26"/>
          <w:rtl w:val="0"/>
        </w:rPr>
        <w:t>ą</w:t>
      </w:r>
      <w:r>
        <w:rPr>
          <w:rFonts w:ascii="Avenir Next" w:hAnsi="Avenir Next"/>
          <w:sz w:val="26"/>
          <w:szCs w:val="26"/>
          <w:rtl w:val="0"/>
        </w:rPr>
        <w:t>zuj</w:t>
      </w:r>
      <w:r>
        <w:rPr>
          <w:rFonts w:ascii="Avenir Next" w:hAnsi="Avenir Next" w:hint="default"/>
          <w:sz w:val="26"/>
          <w:szCs w:val="26"/>
          <w:rtl w:val="0"/>
        </w:rPr>
        <w:t xml:space="preserve">ą </w:t>
      </w:r>
      <w:r>
        <w:rPr>
          <w:rFonts w:ascii="Avenir Next" w:hAnsi="Avenir Next"/>
          <w:sz w:val="26"/>
          <w:szCs w:val="26"/>
          <w:rtl w:val="0"/>
        </w:rPr>
        <w:t>wcze</w:t>
      </w:r>
      <w:r>
        <w:rPr>
          <w:rFonts w:ascii="Avenir Next" w:hAnsi="Avenir Next" w:hint="default"/>
          <w:sz w:val="26"/>
          <w:szCs w:val="26"/>
          <w:rtl w:val="0"/>
        </w:rPr>
        <w:t>ś</w:t>
      </w:r>
      <w:r>
        <w:rPr>
          <w:rFonts w:ascii="Avenir Next" w:hAnsi="Avenir Next"/>
          <w:sz w:val="26"/>
          <w:szCs w:val="26"/>
          <w:rtl w:val="0"/>
        </w:rPr>
        <w:t xml:space="preserve">niejsze zapisy: </w:t>
      </w:r>
      <w:r>
        <w:rPr>
          <w:rStyle w:val="Hyperlink.0"/>
          <w:rFonts w:ascii="Avenir Next" w:cs="Avenir Next" w:hAnsi="Avenir Next" w:eastAsia="Avenir Next"/>
          <w:sz w:val="26"/>
          <w:szCs w:val="26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sz w:val="26"/>
          <w:szCs w:val="26"/>
        </w:rPr>
        <w:instrText xml:space="preserve"> HYPERLINK "http://bit.ly/NVR_zapisy"</w:instrText>
      </w:r>
      <w:r>
        <w:rPr>
          <w:rStyle w:val="Hyperlink.0"/>
          <w:rFonts w:ascii="Avenir Next" w:cs="Avenir Next" w:hAnsi="Avenir Next" w:eastAsia="Avenir Next"/>
          <w:sz w:val="26"/>
          <w:szCs w:val="26"/>
        </w:rPr>
        <w:fldChar w:fldCharType="separate" w:fldLock="0"/>
      </w:r>
      <w:r>
        <w:rPr>
          <w:rStyle w:val="Hyperlink.0"/>
          <w:rFonts w:ascii="Avenir Next" w:hAnsi="Avenir Next"/>
          <w:sz w:val="26"/>
          <w:szCs w:val="26"/>
          <w:rtl w:val="0"/>
          <w:lang w:val="en-US"/>
        </w:rPr>
        <w:t>http://bit.ly/NVR_zapisy.</w:t>
      </w:r>
      <w:r>
        <w:rPr>
          <w:rFonts w:ascii="Avenir Next" w:cs="Avenir Next" w:hAnsi="Avenir Next" w:eastAsia="Avenir Next"/>
          <w:sz w:val="26"/>
          <w:szCs w:val="26"/>
        </w:rPr>
        <w:fldChar w:fldCharType="end" w:fldLock="0"/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 w:hint="default"/>
          <w:sz w:val="26"/>
          <w:szCs w:val="26"/>
          <w:rtl w:val="0"/>
        </w:rPr>
        <w:t> </w:t>
      </w:r>
    </w:p>
    <w:p>
      <w:pPr>
        <w:pStyle w:val="Default"/>
        <w:spacing w:line="288" w:lineRule="auto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</w:rPr>
        <w:t>Kontakt dla medi</w:t>
      </w:r>
      <w:r>
        <w:rPr>
          <w:rStyle w:val="None"/>
          <w:rFonts w:ascii="Avenir Next" w:hAnsi="Avenir Next" w:hint="default"/>
          <w:sz w:val="26"/>
          <w:szCs w:val="26"/>
          <w:rtl w:val="0"/>
          <w:lang w:val="es-ES_tradnl"/>
        </w:rPr>
        <w:t>ó</w:t>
      </w:r>
      <w:r>
        <w:rPr>
          <w:rStyle w:val="None"/>
          <w:rFonts w:ascii="Avenir Next" w:hAnsi="Avenir Next"/>
          <w:sz w:val="26"/>
          <w:szCs w:val="26"/>
          <w:rtl w:val="0"/>
          <w:lang w:val="en-US"/>
        </w:rPr>
        <w:t>w</w:t>
      </w:r>
      <w:r>
        <w:rPr>
          <w:rFonts w:ascii="Avenir Next" w:hAnsi="Avenir Next"/>
          <w:sz w:val="26"/>
          <w:szCs w:val="26"/>
          <w:rtl w:val="0"/>
        </w:rPr>
        <w:t>:</w:t>
      </w:r>
    </w:p>
    <w:p>
      <w:pPr>
        <w:pStyle w:val="Default"/>
        <w:spacing w:line="288" w:lineRule="auto"/>
      </w:pPr>
      <w:r>
        <w:rPr>
          <w:rFonts w:ascii="Avenir Next" w:hAnsi="Avenir Next"/>
          <w:sz w:val="26"/>
          <w:szCs w:val="26"/>
          <w:rtl w:val="0"/>
        </w:rPr>
        <w:t>Ana Brzezi</w:t>
      </w:r>
      <w:r>
        <w:rPr>
          <w:rFonts w:ascii="Avenir Next" w:hAnsi="Avenir Next" w:hint="default"/>
          <w:sz w:val="26"/>
          <w:szCs w:val="26"/>
          <w:rtl w:val="0"/>
        </w:rPr>
        <w:t>ń</w:t>
      </w:r>
      <w:r>
        <w:rPr>
          <w:rFonts w:ascii="Avenir Next" w:hAnsi="Avenir Next"/>
          <w:sz w:val="26"/>
          <w:szCs w:val="26"/>
          <w:rtl w:val="0"/>
        </w:rPr>
        <w:t xml:space="preserve">ska, kuratorka konferencji </w:t>
      </w:r>
      <w:r>
        <w:rPr>
          <w:rStyle w:val="Hyperlink.1"/>
          <w:rFonts w:ascii="Avenir Next" w:cs="Avenir Next" w:hAnsi="Avenir Next" w:eastAsia="Avenir Next"/>
          <w:sz w:val="26"/>
          <w:szCs w:val="26"/>
        </w:rPr>
        <w:fldChar w:fldCharType="begin" w:fldLock="0"/>
      </w:r>
      <w:r>
        <w:rPr>
          <w:rStyle w:val="Hyperlink.1"/>
          <w:rFonts w:ascii="Avenir Next" w:cs="Avenir Next" w:hAnsi="Avenir Next" w:eastAsia="Avenir Next"/>
          <w:sz w:val="26"/>
          <w:szCs w:val="26"/>
        </w:rPr>
        <w:instrText xml:space="preserve"> HYPERLINK "mailto:abrzezinska@ckf.waw.pl"</w:instrText>
      </w:r>
      <w:r>
        <w:rPr>
          <w:rStyle w:val="Hyperlink.1"/>
          <w:rFonts w:ascii="Avenir Next" w:cs="Avenir Next" w:hAnsi="Avenir Next" w:eastAsia="Avenir Next"/>
          <w:sz w:val="26"/>
          <w:szCs w:val="26"/>
        </w:rPr>
        <w:fldChar w:fldCharType="separate" w:fldLock="0"/>
      </w:r>
      <w:r>
        <w:rPr>
          <w:rStyle w:val="Hyperlink.1"/>
          <w:rFonts w:ascii="Avenir Next" w:hAnsi="Avenir Next"/>
          <w:sz w:val="26"/>
          <w:szCs w:val="26"/>
          <w:rtl w:val="0"/>
        </w:rPr>
        <w:t>abrzezinska@ckf.waw.pl</w:t>
      </w:r>
      <w:r>
        <w:rPr>
          <w:rFonts w:ascii="Avenir Next" w:cs="Avenir Next" w:hAnsi="Avenir Next" w:eastAsia="Avenir Next"/>
          <w:sz w:val="26"/>
          <w:szCs w:val="26"/>
        </w:rPr>
        <w:fldChar w:fldCharType="end" w:fldLock="0"/>
      </w:r>
      <w:r>
        <w:rPr>
          <w:rFonts w:ascii="Avenir Next" w:hAnsi="Avenir Next"/>
          <w:sz w:val="26"/>
          <w:szCs w:val="26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